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Pr="00621432" w:rsidRDefault="00D63F2C" w:rsidP="007E79B3">
      <w:pPr>
        <w:contextualSpacing/>
        <w:jc w:val="center"/>
        <w:rPr>
          <w:b/>
          <w:bCs/>
          <w:color w:val="000000"/>
          <w:sz w:val="24"/>
        </w:rPr>
      </w:pPr>
      <w:r w:rsidRPr="00621432">
        <w:rPr>
          <w:b/>
          <w:bCs/>
          <w:color w:val="000000"/>
          <w:sz w:val="24"/>
        </w:rPr>
        <w:t>АННОТАЦИЯ</w:t>
      </w:r>
    </w:p>
    <w:p w:rsidR="007E79B3" w:rsidRPr="00621432" w:rsidRDefault="00D63F2C" w:rsidP="00D63F2C">
      <w:pPr>
        <w:contextualSpacing/>
        <w:jc w:val="center"/>
        <w:rPr>
          <w:color w:val="333333"/>
          <w:sz w:val="24"/>
        </w:rPr>
      </w:pPr>
      <w:r w:rsidRPr="00621432">
        <w:rPr>
          <w:b/>
          <w:bCs/>
          <w:color w:val="000000"/>
          <w:sz w:val="24"/>
        </w:rPr>
        <w:t xml:space="preserve"> К </w:t>
      </w:r>
      <w:r w:rsidR="007E79B3" w:rsidRPr="00621432">
        <w:rPr>
          <w:b/>
          <w:bCs/>
          <w:color w:val="000000"/>
          <w:sz w:val="24"/>
        </w:rPr>
        <w:t>РАБОЧ</w:t>
      </w:r>
      <w:r w:rsidRPr="00621432">
        <w:rPr>
          <w:b/>
          <w:bCs/>
          <w:color w:val="000000"/>
          <w:sz w:val="24"/>
        </w:rPr>
        <w:t xml:space="preserve">ЕЙ ПРОГРАММЕ </w:t>
      </w:r>
    </w:p>
    <w:p w:rsidR="007E79B3" w:rsidRPr="00B7184D" w:rsidRDefault="00D63F2C" w:rsidP="00B7184D">
      <w:pPr>
        <w:contextualSpacing/>
        <w:jc w:val="center"/>
        <w:rPr>
          <w:b/>
          <w:bCs/>
          <w:color w:val="000000"/>
          <w:szCs w:val="28"/>
        </w:rPr>
      </w:pPr>
      <w:r w:rsidRPr="00B7184D">
        <w:rPr>
          <w:b/>
          <w:bCs/>
          <w:color w:val="000000"/>
          <w:szCs w:val="28"/>
        </w:rPr>
        <w:t>учебного пре</w:t>
      </w:r>
      <w:r w:rsidR="007E79B3" w:rsidRPr="00B7184D">
        <w:rPr>
          <w:b/>
          <w:bCs/>
          <w:color w:val="000000"/>
          <w:szCs w:val="28"/>
        </w:rPr>
        <w:t>дмет</w:t>
      </w:r>
      <w:r w:rsidRPr="00B7184D">
        <w:rPr>
          <w:b/>
          <w:bCs/>
          <w:color w:val="000000"/>
          <w:szCs w:val="28"/>
        </w:rPr>
        <w:t>а</w:t>
      </w:r>
      <w:r w:rsidR="007E79B3" w:rsidRPr="00B7184D">
        <w:rPr>
          <w:b/>
          <w:bCs/>
          <w:color w:val="000000"/>
          <w:szCs w:val="28"/>
        </w:rPr>
        <w:t xml:space="preserve"> «</w:t>
      </w:r>
      <w:r w:rsidR="00B7184D" w:rsidRPr="00B7184D">
        <w:rPr>
          <w:b/>
          <w:bCs/>
          <w:color w:val="000000"/>
          <w:szCs w:val="28"/>
        </w:rPr>
        <w:t>Второй и</w:t>
      </w:r>
      <w:r w:rsidR="00AE4558" w:rsidRPr="00B7184D">
        <w:rPr>
          <w:b/>
          <w:bCs/>
          <w:color w:val="000000"/>
          <w:szCs w:val="28"/>
        </w:rPr>
        <w:t>ностранный язык (</w:t>
      </w:r>
      <w:r w:rsidR="00B7184D" w:rsidRPr="00B7184D">
        <w:rPr>
          <w:b/>
          <w:bCs/>
          <w:color w:val="000000"/>
          <w:szCs w:val="28"/>
        </w:rPr>
        <w:t>немецкий</w:t>
      </w:r>
      <w:r w:rsidR="00AE4558" w:rsidRPr="00B7184D">
        <w:rPr>
          <w:b/>
          <w:bCs/>
          <w:color w:val="000000"/>
          <w:szCs w:val="28"/>
        </w:rPr>
        <w:t>)</w:t>
      </w:r>
      <w:r w:rsidR="007E79B3" w:rsidRPr="00B7184D">
        <w:rPr>
          <w:b/>
          <w:bCs/>
          <w:color w:val="000000"/>
          <w:szCs w:val="28"/>
        </w:rPr>
        <w:t>»</w:t>
      </w:r>
    </w:p>
    <w:p w:rsidR="00B7184D" w:rsidRPr="00B7184D" w:rsidRDefault="00B7184D" w:rsidP="00B7184D">
      <w:pPr>
        <w:shd w:val="clear" w:color="auto" w:fill="FFFFFF"/>
        <w:spacing w:after="150" w:line="300" w:lineRule="atLeast"/>
        <w:jc w:val="center"/>
        <w:rPr>
          <w:b/>
          <w:color w:val="333333"/>
          <w:szCs w:val="28"/>
        </w:rPr>
      </w:pPr>
      <w:r w:rsidRPr="00B7184D">
        <w:rPr>
          <w:color w:val="000000"/>
          <w:szCs w:val="28"/>
        </w:rPr>
        <w:t xml:space="preserve">для учащихся </w:t>
      </w:r>
      <w:r w:rsidR="007E79B3" w:rsidRPr="00B7184D">
        <w:rPr>
          <w:color w:val="000000"/>
          <w:szCs w:val="28"/>
        </w:rPr>
        <w:t>9 классов</w:t>
      </w:r>
      <w:r w:rsidR="00D63F2C" w:rsidRPr="00B7184D">
        <w:rPr>
          <w:color w:val="000000"/>
          <w:szCs w:val="28"/>
        </w:rPr>
        <w:t xml:space="preserve"> (по </w:t>
      </w:r>
      <w:r w:rsidR="00D63F2C" w:rsidRPr="00B7184D">
        <w:rPr>
          <w:b/>
          <w:color w:val="333333"/>
          <w:szCs w:val="28"/>
        </w:rPr>
        <w:t>ООП ООО)</w:t>
      </w:r>
    </w:p>
    <w:p w:rsidR="00B7184D" w:rsidRPr="00B7184D" w:rsidRDefault="0038336F" w:rsidP="00B7184D">
      <w:pPr>
        <w:shd w:val="clear" w:color="auto" w:fill="FFFFFF"/>
        <w:spacing w:after="150" w:line="300" w:lineRule="atLeast"/>
        <w:jc w:val="both"/>
        <w:rPr>
          <w:sz w:val="24"/>
        </w:rPr>
      </w:pPr>
      <w:r w:rsidRPr="00621432">
        <w:rPr>
          <w:color w:val="000000"/>
          <w:sz w:val="24"/>
        </w:rPr>
        <w:br/>
      </w:r>
      <w:r w:rsidR="00B7184D">
        <w:rPr>
          <w:color w:val="000000"/>
        </w:rPr>
        <w:t xml:space="preserve">            </w:t>
      </w:r>
      <w:r w:rsidR="00B7184D" w:rsidRPr="00B7184D">
        <w:rPr>
          <w:color w:val="000000"/>
          <w:sz w:val="24"/>
        </w:rPr>
        <w:t xml:space="preserve">Рабочая программа по немецкому языку как второму иностранному для 9 класса </w:t>
      </w:r>
      <w:r w:rsidR="00B7184D" w:rsidRPr="00B7184D">
        <w:rPr>
          <w:bCs/>
          <w:sz w:val="24"/>
        </w:rPr>
        <w:t>составлена  на основании требований</w:t>
      </w:r>
      <w:r w:rsidR="00B7184D" w:rsidRPr="00B7184D">
        <w:rPr>
          <w:sz w:val="24"/>
        </w:rPr>
        <w:t xml:space="preserve"> Федерального  закона от 29.12.2012 № 273-ФЗ «Об образовании в Российской Федерации</w:t>
      </w:r>
      <w:r w:rsidR="00B7184D" w:rsidRPr="00B7184D">
        <w:rPr>
          <w:color w:val="000000"/>
          <w:sz w:val="24"/>
        </w:rPr>
        <w:t xml:space="preserve">,  в соответствии с требованиями Федерального государственного образовательного стандарта </w:t>
      </w:r>
      <w:r w:rsidR="00B7184D">
        <w:rPr>
          <w:color w:val="000000"/>
          <w:sz w:val="24"/>
        </w:rPr>
        <w:t>основного</w:t>
      </w:r>
      <w:r w:rsidR="00B7184D" w:rsidRPr="00B7184D">
        <w:rPr>
          <w:color w:val="000000"/>
          <w:sz w:val="24"/>
        </w:rPr>
        <w:t xml:space="preserve"> </w:t>
      </w:r>
      <w:r w:rsidR="00B7184D" w:rsidRPr="00B7184D">
        <w:rPr>
          <w:sz w:val="24"/>
        </w:rPr>
        <w:t>общего образования,</w:t>
      </w:r>
      <w:r w:rsidR="00B7184D" w:rsidRPr="00B7184D">
        <w:rPr>
          <w:color w:val="000000"/>
          <w:sz w:val="24"/>
        </w:rPr>
        <w:t xml:space="preserve"> в соответствии с примерной программой основного общего образования по немецкому языку (Стандарты второго поколения),  с учётом рекомендаций авторов предметной линии учебников «Горизонты». 5-9 классы: пособие для учителей общеобразовательных учреждений/ </w:t>
      </w:r>
      <w:proofErr w:type="spellStart"/>
      <w:r w:rsidR="00B7184D" w:rsidRPr="00B7184D">
        <w:rPr>
          <w:color w:val="000000"/>
          <w:sz w:val="24"/>
        </w:rPr>
        <w:t>М.М</w:t>
      </w:r>
      <w:proofErr w:type="spellEnd"/>
      <w:r w:rsidR="00B7184D" w:rsidRPr="00B7184D">
        <w:rPr>
          <w:color w:val="000000"/>
          <w:sz w:val="24"/>
        </w:rPr>
        <w:t xml:space="preserve">. Аверин, </w:t>
      </w:r>
      <w:proofErr w:type="spellStart"/>
      <w:r w:rsidR="00B7184D" w:rsidRPr="00B7184D">
        <w:rPr>
          <w:color w:val="000000"/>
          <w:sz w:val="24"/>
        </w:rPr>
        <w:t>Е.Ю</w:t>
      </w:r>
      <w:proofErr w:type="spellEnd"/>
      <w:r w:rsidR="00B7184D" w:rsidRPr="00B7184D">
        <w:rPr>
          <w:color w:val="000000"/>
          <w:sz w:val="24"/>
        </w:rPr>
        <w:t xml:space="preserve">. </w:t>
      </w:r>
      <w:proofErr w:type="spellStart"/>
      <w:r w:rsidR="00B7184D" w:rsidRPr="00B7184D">
        <w:rPr>
          <w:color w:val="000000"/>
          <w:sz w:val="24"/>
        </w:rPr>
        <w:t>Гуцалюк</w:t>
      </w:r>
      <w:proofErr w:type="spellEnd"/>
      <w:r w:rsidR="00B7184D" w:rsidRPr="00B7184D">
        <w:rPr>
          <w:color w:val="000000"/>
          <w:sz w:val="24"/>
        </w:rPr>
        <w:t xml:space="preserve">, </w:t>
      </w:r>
      <w:proofErr w:type="spellStart"/>
      <w:r w:rsidR="00B7184D" w:rsidRPr="00B7184D">
        <w:rPr>
          <w:color w:val="000000"/>
          <w:sz w:val="24"/>
        </w:rPr>
        <w:t>Е.Р</w:t>
      </w:r>
      <w:proofErr w:type="spellEnd"/>
      <w:r w:rsidR="00B7184D" w:rsidRPr="00B7184D">
        <w:rPr>
          <w:color w:val="000000"/>
          <w:sz w:val="24"/>
        </w:rPr>
        <w:t xml:space="preserve">. </w:t>
      </w:r>
      <w:proofErr w:type="gramStart"/>
      <w:r w:rsidR="00B7184D" w:rsidRPr="00B7184D">
        <w:rPr>
          <w:color w:val="000000"/>
          <w:sz w:val="24"/>
        </w:rPr>
        <w:t>Харченко.-</w:t>
      </w:r>
      <w:proofErr w:type="gramEnd"/>
      <w:r w:rsidR="00B7184D" w:rsidRPr="00B7184D">
        <w:rPr>
          <w:color w:val="000000"/>
          <w:sz w:val="24"/>
        </w:rPr>
        <w:t xml:space="preserve"> М.: Просвещение, 2014.</w:t>
      </w:r>
      <w:r w:rsidR="00B7184D" w:rsidRPr="00B7184D">
        <w:rPr>
          <w:sz w:val="24"/>
        </w:rPr>
        <w:t xml:space="preserve">, </w:t>
      </w:r>
      <w:r w:rsidR="00B7184D" w:rsidRPr="00B7184D">
        <w:rPr>
          <w:color w:val="000000"/>
          <w:sz w:val="24"/>
        </w:rPr>
        <w:t xml:space="preserve">в соответствии с </w:t>
      </w:r>
      <w:r w:rsidR="00B7184D" w:rsidRPr="00B7184D">
        <w:rPr>
          <w:rFonts w:eastAsia="Calibri"/>
          <w:iCs/>
          <w:sz w:val="24"/>
        </w:rPr>
        <w:t>основ</w:t>
      </w:r>
      <w:r w:rsidR="00B7184D">
        <w:rPr>
          <w:rFonts w:eastAsia="Calibri"/>
          <w:iCs/>
          <w:sz w:val="24"/>
        </w:rPr>
        <w:t>ной образовательной программы МА</w:t>
      </w:r>
      <w:r w:rsidR="00B7184D" w:rsidRPr="00B7184D">
        <w:rPr>
          <w:rFonts w:eastAsia="Calibri"/>
          <w:iCs/>
          <w:sz w:val="24"/>
        </w:rPr>
        <w:t>ОУ «Славянская ООШ».</w:t>
      </w:r>
    </w:p>
    <w:p w:rsidR="00B7184D" w:rsidRPr="00B7184D" w:rsidRDefault="00B7184D" w:rsidP="00B7184D">
      <w:pPr>
        <w:jc w:val="both"/>
        <w:rPr>
          <w:sz w:val="24"/>
        </w:rPr>
      </w:pPr>
      <w:r w:rsidRPr="00B7184D">
        <w:rPr>
          <w:sz w:val="24"/>
        </w:rPr>
        <w:t>На изучение предмета немецкий язык в  9 классе отво</w:t>
      </w:r>
      <w:r>
        <w:rPr>
          <w:sz w:val="24"/>
        </w:rPr>
        <w:t xml:space="preserve">дится 34 часа (1 час в неделю), </w:t>
      </w:r>
      <w:bookmarkStart w:id="0" w:name="_GoBack"/>
      <w:bookmarkEnd w:id="0"/>
      <w:r w:rsidRPr="00B7184D">
        <w:rPr>
          <w:sz w:val="24"/>
        </w:rPr>
        <w:t xml:space="preserve">в соответствии с Учебным планом </w:t>
      </w:r>
      <w:proofErr w:type="spellStart"/>
      <w:r w:rsidRPr="00B7184D">
        <w:rPr>
          <w:sz w:val="24"/>
        </w:rPr>
        <w:t>МБОУ</w:t>
      </w:r>
      <w:proofErr w:type="spellEnd"/>
      <w:r w:rsidRPr="00B7184D">
        <w:rPr>
          <w:sz w:val="24"/>
        </w:rPr>
        <w:t xml:space="preserve"> «Славянская ООШ».</w:t>
      </w:r>
    </w:p>
    <w:p w:rsidR="00B7184D" w:rsidRPr="00B7184D" w:rsidRDefault="00B7184D" w:rsidP="00B7184D">
      <w:pPr>
        <w:ind w:right="737"/>
        <w:jc w:val="both"/>
        <w:rPr>
          <w:sz w:val="24"/>
        </w:rPr>
      </w:pPr>
    </w:p>
    <w:p w:rsidR="00B7184D" w:rsidRPr="00B7184D" w:rsidRDefault="00B7184D" w:rsidP="00B7184D">
      <w:pPr>
        <w:jc w:val="both"/>
        <w:outlineLvl w:val="0"/>
        <w:rPr>
          <w:b/>
          <w:bCs/>
          <w:sz w:val="24"/>
        </w:rPr>
      </w:pPr>
      <w:r w:rsidRPr="00B7184D">
        <w:rPr>
          <w:b/>
          <w:bCs/>
          <w:sz w:val="24"/>
        </w:rPr>
        <w:t>Цели обучения</w:t>
      </w:r>
    </w:p>
    <w:p w:rsidR="00B7184D" w:rsidRPr="00B7184D" w:rsidRDefault="00B7184D" w:rsidP="00B7184D">
      <w:pPr>
        <w:jc w:val="both"/>
        <w:rPr>
          <w:sz w:val="24"/>
        </w:rPr>
      </w:pPr>
      <w:r w:rsidRPr="00B7184D">
        <w:rPr>
          <w:sz w:val="24"/>
        </w:rPr>
        <w:t xml:space="preserve">         В системе предметов средней общеобразовательной школы предмет «Немецкий как второй иностранный язык» реализует следующие цели: </w:t>
      </w:r>
    </w:p>
    <w:p w:rsidR="00B7184D" w:rsidRPr="00B7184D" w:rsidRDefault="00B7184D" w:rsidP="00B7184D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4"/>
        </w:rPr>
      </w:pPr>
      <w:r w:rsidRPr="00B7184D">
        <w:rPr>
          <w:sz w:val="24"/>
        </w:rPr>
        <w:t xml:space="preserve">1) развитие </w:t>
      </w:r>
      <w:proofErr w:type="spellStart"/>
      <w:r w:rsidRPr="00B7184D">
        <w:rPr>
          <w:sz w:val="24"/>
        </w:rPr>
        <w:t>иноязычнои</w:t>
      </w:r>
      <w:proofErr w:type="spellEnd"/>
      <w:r w:rsidRPr="00B7184D">
        <w:rPr>
          <w:sz w:val="24"/>
        </w:rPr>
        <w:t xml:space="preserve">̆ </w:t>
      </w:r>
      <w:proofErr w:type="spellStart"/>
      <w:r w:rsidRPr="00B7184D">
        <w:rPr>
          <w:sz w:val="24"/>
        </w:rPr>
        <w:t>коммуникативнои</w:t>
      </w:r>
      <w:proofErr w:type="spellEnd"/>
      <w:r w:rsidRPr="00B7184D">
        <w:rPr>
          <w:sz w:val="24"/>
        </w:rPr>
        <w:t xml:space="preserve">̆ компетенции в совокупности ее составляющих: речевой, социокультурной/межкультурной, </w:t>
      </w:r>
      <w:proofErr w:type="gramStart"/>
      <w:r w:rsidRPr="00B7184D">
        <w:rPr>
          <w:sz w:val="24"/>
        </w:rPr>
        <w:t>компенсаторной,  учебно</w:t>
      </w:r>
      <w:proofErr w:type="gramEnd"/>
      <w:r w:rsidRPr="00B7184D">
        <w:rPr>
          <w:sz w:val="24"/>
        </w:rPr>
        <w:t>-познавательной</w:t>
      </w:r>
      <w:r w:rsidRPr="00B7184D">
        <w:rPr>
          <w:sz w:val="24"/>
        </w:rPr>
        <w:tab/>
        <w:t xml:space="preserve"> компетенций;</w:t>
      </w:r>
    </w:p>
    <w:p w:rsidR="00B7184D" w:rsidRPr="00B7184D" w:rsidRDefault="00B7184D" w:rsidP="00B71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4"/>
        </w:rPr>
      </w:pPr>
      <w:r w:rsidRPr="00B7184D">
        <w:rPr>
          <w:sz w:val="24"/>
        </w:rPr>
        <w:t>2) развитие личности учащихся посредством реализации воспитательного потенциала иностранного языка.</w:t>
      </w:r>
    </w:p>
    <w:p w:rsidR="00B7184D" w:rsidRPr="00B7184D" w:rsidRDefault="00B7184D" w:rsidP="00B71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4"/>
        </w:rPr>
      </w:pPr>
    </w:p>
    <w:p w:rsidR="00B7184D" w:rsidRPr="00B7184D" w:rsidRDefault="00B7184D" w:rsidP="00B7184D">
      <w:pPr>
        <w:shd w:val="clear" w:color="auto" w:fill="FFFFFF"/>
        <w:spacing w:after="15"/>
        <w:ind w:firstLine="709"/>
        <w:contextualSpacing/>
        <w:jc w:val="both"/>
        <w:rPr>
          <w:sz w:val="24"/>
        </w:rPr>
      </w:pPr>
      <w:r w:rsidRPr="00B7184D">
        <w:rPr>
          <w:sz w:val="24"/>
        </w:rPr>
        <w:t xml:space="preserve">Рабочая программа по немецкому языку </w:t>
      </w:r>
      <w:r w:rsidRPr="00B7184D">
        <w:rPr>
          <w:b/>
          <w:sz w:val="24"/>
        </w:rPr>
        <w:t>состоит из трёх основных разделов</w:t>
      </w:r>
      <w:r w:rsidRPr="00B7184D">
        <w:rPr>
          <w:sz w:val="24"/>
        </w:rPr>
        <w:t xml:space="preserve">: планируемые </w:t>
      </w:r>
      <w:proofErr w:type="gramStart"/>
      <w:r w:rsidRPr="00B7184D">
        <w:rPr>
          <w:sz w:val="24"/>
        </w:rPr>
        <w:t>предметные  результаты</w:t>
      </w:r>
      <w:proofErr w:type="gramEnd"/>
      <w:r w:rsidRPr="00B7184D">
        <w:rPr>
          <w:sz w:val="24"/>
        </w:rPr>
        <w:t xml:space="preserve"> освоения учебного предмета, курса, содержание учебного курса, предмета, тематическое планирование и приложения (календарно-тематическое планирование).</w:t>
      </w:r>
    </w:p>
    <w:p w:rsidR="00B7184D" w:rsidRPr="00B7184D" w:rsidRDefault="00B7184D" w:rsidP="00B7184D">
      <w:pPr>
        <w:shd w:val="clear" w:color="auto" w:fill="FFFFFF"/>
        <w:spacing w:after="15"/>
        <w:ind w:firstLine="709"/>
        <w:contextualSpacing/>
        <w:jc w:val="both"/>
        <w:rPr>
          <w:sz w:val="24"/>
        </w:rPr>
      </w:pPr>
    </w:p>
    <w:p w:rsidR="00B7184D" w:rsidRPr="00B7184D" w:rsidRDefault="00B7184D" w:rsidP="00B7184D">
      <w:pPr>
        <w:pStyle w:val="aa"/>
        <w:shd w:val="clear" w:color="auto" w:fill="FFFFFF"/>
        <w:spacing w:before="0" w:beforeAutospacing="0" w:after="129" w:afterAutospacing="0"/>
        <w:ind w:firstLine="709"/>
        <w:contextualSpacing/>
        <w:jc w:val="both"/>
      </w:pPr>
      <w:r w:rsidRPr="00B7184D">
        <w:rPr>
          <w:b/>
          <w:bCs/>
        </w:rPr>
        <w:t>Формы контроля знаний, умений, навыков</w:t>
      </w:r>
      <w:r w:rsidRPr="00B7184D">
        <w:t xml:space="preserve">. Контроль и оценка деятельности учащихся по английскому языку осуществляется с помощью контрольных заданий после каждого </w:t>
      </w:r>
      <w:proofErr w:type="gramStart"/>
      <w:r w:rsidRPr="00B7184D">
        <w:t>раздела  и</w:t>
      </w:r>
      <w:proofErr w:type="gramEnd"/>
      <w:r w:rsidRPr="00B7184D">
        <w:t xml:space="preserve"> контрольных работ по различным </w:t>
      </w:r>
      <w:r>
        <w:t>+</w:t>
      </w:r>
      <w:r w:rsidRPr="00B7184D">
        <w:t xml:space="preserve">видам речевой деятельности в каждой четверти (чтение, </w:t>
      </w:r>
      <w:proofErr w:type="spellStart"/>
      <w:r w:rsidRPr="00B7184D">
        <w:t>аудирование</w:t>
      </w:r>
      <w:proofErr w:type="spellEnd"/>
      <w:r w:rsidRPr="00B7184D">
        <w:t>, говорение, письмо). В конце учебного года проводится промежуточная аттестация обучающихся в форме контрольной работы.</w:t>
      </w:r>
    </w:p>
    <w:p w:rsidR="00B7184D" w:rsidRPr="00B7184D" w:rsidRDefault="00B7184D" w:rsidP="00B7184D">
      <w:pPr>
        <w:jc w:val="both"/>
        <w:rPr>
          <w:sz w:val="24"/>
        </w:rPr>
      </w:pPr>
    </w:p>
    <w:p w:rsidR="00B7184D" w:rsidRPr="00B7184D" w:rsidRDefault="00B7184D" w:rsidP="00B7184D">
      <w:pPr>
        <w:jc w:val="both"/>
        <w:rPr>
          <w:sz w:val="24"/>
        </w:rPr>
      </w:pPr>
    </w:p>
    <w:p w:rsidR="0038336F" w:rsidRPr="00B7184D" w:rsidRDefault="0038336F" w:rsidP="00B7184D">
      <w:pPr>
        <w:contextualSpacing/>
        <w:jc w:val="both"/>
        <w:rPr>
          <w:color w:val="333333"/>
          <w:sz w:val="24"/>
        </w:rPr>
      </w:pPr>
    </w:p>
    <w:sectPr w:rsidR="0038336F" w:rsidRPr="00B7184D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2E5F5C"/>
    <w:rsid w:val="00300F71"/>
    <w:rsid w:val="00312808"/>
    <w:rsid w:val="0038336F"/>
    <w:rsid w:val="00525862"/>
    <w:rsid w:val="00621432"/>
    <w:rsid w:val="007207AC"/>
    <w:rsid w:val="00761E57"/>
    <w:rsid w:val="007E79B3"/>
    <w:rsid w:val="007F4522"/>
    <w:rsid w:val="0099110B"/>
    <w:rsid w:val="009A1494"/>
    <w:rsid w:val="009A3492"/>
    <w:rsid w:val="00A541FA"/>
    <w:rsid w:val="00AE4558"/>
    <w:rsid w:val="00B7184D"/>
    <w:rsid w:val="00D63F2C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8FEF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775E-351C-4CA8-B456-E0B114A6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2023-09-05T13:28:00Z</cp:lastPrinted>
  <dcterms:created xsi:type="dcterms:W3CDTF">2023-08-04T11:45:00Z</dcterms:created>
  <dcterms:modified xsi:type="dcterms:W3CDTF">2023-10-16T13:21:00Z</dcterms:modified>
</cp:coreProperties>
</file>